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9E5" w:rsidRPr="00F649E5" w:rsidRDefault="00F649E5" w:rsidP="00F649E5">
      <w:pPr>
        <w:jc w:val="center"/>
        <w:rPr>
          <w:rFonts w:ascii="Times New Roman" w:hAnsi="Times New Roman" w:cs="Times New Roman"/>
        </w:rPr>
      </w:pPr>
      <w:r w:rsidRPr="00F649E5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F649E5" w:rsidRPr="00F649E5" w:rsidRDefault="00F649E5" w:rsidP="00F649E5">
      <w:pPr>
        <w:jc w:val="center"/>
        <w:rPr>
          <w:rFonts w:ascii="Times New Roman" w:hAnsi="Times New Roman" w:cs="Times New Roman"/>
        </w:rPr>
      </w:pPr>
      <w:r w:rsidRPr="00F649E5">
        <w:rPr>
          <w:rFonts w:ascii="Times New Roman" w:hAnsi="Times New Roman" w:cs="Times New Roman"/>
        </w:rPr>
        <w:t>СРЕДНЯЯ ОБЩЕОБРАЗОВАТЕЛЬНАЯ ШКОЛА С. КУСИМОВСКОГО РУДНИКА</w:t>
      </w:r>
    </w:p>
    <w:p w:rsidR="00F649E5" w:rsidRPr="00F649E5" w:rsidRDefault="00F649E5" w:rsidP="00F649E5">
      <w:pPr>
        <w:jc w:val="center"/>
        <w:rPr>
          <w:rFonts w:ascii="Times New Roman" w:hAnsi="Times New Roman" w:cs="Times New Roman"/>
        </w:rPr>
      </w:pPr>
      <w:r w:rsidRPr="00F649E5">
        <w:rPr>
          <w:rFonts w:ascii="Times New Roman" w:hAnsi="Times New Roman" w:cs="Times New Roman"/>
        </w:rPr>
        <w:t xml:space="preserve">МУНИЦИПАЛЬНОГО РАЙОНА АБЗЕЛИЛОВСКИЙ РАЙОН </w:t>
      </w:r>
    </w:p>
    <w:p w:rsidR="003A07EB" w:rsidRPr="003A07EB" w:rsidRDefault="00F649E5" w:rsidP="00F649E5">
      <w:pPr>
        <w:jc w:val="center"/>
        <w:rPr>
          <w:rFonts w:ascii="Times New Roman" w:hAnsi="Times New Roman" w:cs="Times New Roman"/>
        </w:rPr>
      </w:pPr>
      <w:r w:rsidRPr="00F649E5">
        <w:rPr>
          <w:rFonts w:ascii="Times New Roman" w:hAnsi="Times New Roman" w:cs="Times New Roman"/>
        </w:rPr>
        <w:t>РЕСПУБЛИКИ БАШКОРТОСТАН</w:t>
      </w:r>
    </w:p>
    <w:p w:rsidR="003A07EB" w:rsidRPr="003A07EB" w:rsidRDefault="003A07EB" w:rsidP="003A07EB">
      <w:pPr>
        <w:jc w:val="center"/>
        <w:rPr>
          <w:rFonts w:ascii="Times New Roman" w:hAnsi="Times New Roman" w:cs="Times New Roman"/>
        </w:rPr>
      </w:pPr>
    </w:p>
    <w:p w:rsidR="003A07EB" w:rsidRPr="003A07EB" w:rsidRDefault="003A07EB" w:rsidP="003A07EB">
      <w:pPr>
        <w:jc w:val="center"/>
        <w:rPr>
          <w:rFonts w:ascii="Times New Roman" w:hAnsi="Times New Roman" w:cs="Times New Roman"/>
        </w:rPr>
      </w:pPr>
    </w:p>
    <w:p w:rsidR="003A07EB" w:rsidRPr="003A07EB" w:rsidRDefault="003A07EB" w:rsidP="003A07EB">
      <w:pPr>
        <w:jc w:val="center"/>
        <w:rPr>
          <w:rFonts w:ascii="Times New Roman" w:hAnsi="Times New Roman" w:cs="Times New Roman"/>
        </w:rPr>
      </w:pPr>
    </w:p>
    <w:p w:rsidR="003A07EB" w:rsidRPr="003A07EB" w:rsidRDefault="003A07EB" w:rsidP="003A07EB">
      <w:pPr>
        <w:jc w:val="center"/>
        <w:rPr>
          <w:rFonts w:ascii="Times New Roman" w:hAnsi="Times New Roman" w:cs="Times New Roman"/>
        </w:rPr>
      </w:pPr>
    </w:p>
    <w:p w:rsidR="003A07EB" w:rsidRPr="003A07EB" w:rsidRDefault="003A07EB" w:rsidP="003A07EB">
      <w:pPr>
        <w:jc w:val="center"/>
        <w:rPr>
          <w:rFonts w:ascii="Times New Roman" w:hAnsi="Times New Roman" w:cs="Times New Roman"/>
        </w:rPr>
      </w:pPr>
    </w:p>
    <w:p w:rsidR="003A07EB" w:rsidRPr="003A07EB" w:rsidRDefault="003A07EB" w:rsidP="003A07EB">
      <w:pPr>
        <w:jc w:val="center"/>
        <w:rPr>
          <w:rFonts w:ascii="Times New Roman" w:hAnsi="Times New Roman" w:cs="Times New Roman"/>
        </w:rPr>
      </w:pPr>
    </w:p>
    <w:p w:rsidR="003A07EB" w:rsidRPr="003A07EB" w:rsidRDefault="003A07EB" w:rsidP="003A07EB">
      <w:pPr>
        <w:jc w:val="center"/>
        <w:rPr>
          <w:rFonts w:ascii="Times New Roman" w:hAnsi="Times New Roman" w:cs="Times New Roman"/>
        </w:rPr>
      </w:pPr>
    </w:p>
    <w:p w:rsidR="003A07EB" w:rsidRPr="003A07EB" w:rsidRDefault="003A07EB" w:rsidP="003A07EB">
      <w:pPr>
        <w:jc w:val="center"/>
        <w:rPr>
          <w:rFonts w:ascii="Times New Roman" w:hAnsi="Times New Roman" w:cs="Times New Roman"/>
        </w:rPr>
      </w:pPr>
    </w:p>
    <w:p w:rsidR="003A07EB" w:rsidRPr="003A07EB" w:rsidRDefault="003A07EB" w:rsidP="003A07EB">
      <w:pPr>
        <w:jc w:val="center"/>
        <w:rPr>
          <w:rFonts w:ascii="Times New Roman" w:hAnsi="Times New Roman" w:cs="Times New Roman"/>
        </w:rPr>
      </w:pPr>
    </w:p>
    <w:p w:rsidR="003A07EB" w:rsidRPr="003A07EB" w:rsidRDefault="003A07EB" w:rsidP="003A07EB">
      <w:pPr>
        <w:jc w:val="center"/>
        <w:rPr>
          <w:rFonts w:ascii="Times New Roman" w:hAnsi="Times New Roman" w:cs="Times New Roman"/>
        </w:rPr>
      </w:pPr>
    </w:p>
    <w:p w:rsidR="003A07EB" w:rsidRPr="003A07EB" w:rsidRDefault="003A07EB" w:rsidP="003A07EB">
      <w:pPr>
        <w:jc w:val="center"/>
        <w:rPr>
          <w:rFonts w:ascii="Times New Roman" w:hAnsi="Times New Roman" w:cs="Times New Roman"/>
        </w:rPr>
      </w:pPr>
    </w:p>
    <w:p w:rsidR="003A07EB" w:rsidRPr="003A07EB" w:rsidRDefault="003A07EB" w:rsidP="003A07EB">
      <w:pPr>
        <w:jc w:val="center"/>
        <w:rPr>
          <w:rFonts w:ascii="Times New Roman" w:hAnsi="Times New Roman" w:cs="Times New Roman"/>
        </w:rPr>
      </w:pPr>
    </w:p>
    <w:p w:rsidR="003A07EB" w:rsidRDefault="00F649E5" w:rsidP="00145F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Советы</w:t>
      </w:r>
      <w:r w:rsidR="00145FE7">
        <w:rPr>
          <w:rFonts w:ascii="Times New Roman" w:hAnsi="Times New Roman" w:cs="Times New Roman"/>
          <w:b/>
          <w:sz w:val="28"/>
          <w:szCs w:val="28"/>
        </w:rPr>
        <w:t xml:space="preserve"> педагога</w:t>
      </w:r>
      <w:r>
        <w:rPr>
          <w:rFonts w:ascii="Times New Roman" w:hAnsi="Times New Roman" w:cs="Times New Roman"/>
          <w:b/>
          <w:sz w:val="28"/>
          <w:szCs w:val="28"/>
        </w:rPr>
        <w:t xml:space="preserve"> психолога</w:t>
      </w:r>
    </w:p>
    <w:p w:rsidR="00145FE7" w:rsidRPr="00145FE7" w:rsidRDefault="00145FE7" w:rsidP="00145F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«Куда пойти учиться детям с ОВЗ?»</w:t>
      </w:r>
    </w:p>
    <w:p w:rsidR="003A07EB" w:rsidRPr="0052182B" w:rsidRDefault="003A07EB" w:rsidP="003A07EB">
      <w:pPr>
        <w:rPr>
          <w:rFonts w:ascii="Times New Roman" w:hAnsi="Times New Roman" w:cs="Times New Roman"/>
          <w:sz w:val="28"/>
          <w:szCs w:val="28"/>
        </w:rPr>
      </w:pPr>
    </w:p>
    <w:p w:rsidR="003A07EB" w:rsidRPr="0052182B" w:rsidRDefault="003A07EB" w:rsidP="003A07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07EB" w:rsidRPr="0052182B" w:rsidRDefault="00F649E5" w:rsidP="003A07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Саяхова Насима Бахтинуровна</w:t>
      </w:r>
      <w:r w:rsidR="003A07EB" w:rsidRPr="0052182B">
        <w:rPr>
          <w:rFonts w:ascii="Times New Roman" w:hAnsi="Times New Roman" w:cs="Times New Roman"/>
          <w:sz w:val="28"/>
          <w:szCs w:val="28"/>
        </w:rPr>
        <w:t>,</w:t>
      </w:r>
    </w:p>
    <w:p w:rsidR="003A07EB" w:rsidRPr="0052182B" w:rsidRDefault="00F649E5" w:rsidP="003A07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C19CA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19CA">
        <w:rPr>
          <w:rFonts w:ascii="Times New Roman" w:hAnsi="Times New Roman" w:cs="Times New Roman"/>
          <w:sz w:val="28"/>
          <w:szCs w:val="28"/>
        </w:rPr>
        <w:t>психолог</w:t>
      </w:r>
    </w:p>
    <w:p w:rsidR="003A07EB" w:rsidRPr="0052182B" w:rsidRDefault="003A07EB" w:rsidP="003A07E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A07EB" w:rsidRDefault="003A07EB" w:rsidP="003A07EB">
      <w:pPr>
        <w:jc w:val="right"/>
      </w:pPr>
    </w:p>
    <w:p w:rsidR="003A07EB" w:rsidRDefault="003A07EB" w:rsidP="003A07EB">
      <w:pPr>
        <w:jc w:val="right"/>
      </w:pPr>
    </w:p>
    <w:p w:rsidR="003A07EB" w:rsidRDefault="003A07EB" w:rsidP="003A07EB">
      <w:pPr>
        <w:jc w:val="right"/>
      </w:pPr>
    </w:p>
    <w:p w:rsidR="003A07EB" w:rsidRDefault="003A07EB" w:rsidP="003A07EB">
      <w:pPr>
        <w:jc w:val="right"/>
      </w:pPr>
    </w:p>
    <w:p w:rsidR="003A07EB" w:rsidRDefault="003A07EB" w:rsidP="003A07EB">
      <w:pPr>
        <w:jc w:val="right"/>
      </w:pPr>
    </w:p>
    <w:p w:rsidR="003A07EB" w:rsidRDefault="003A07EB" w:rsidP="003A07EB">
      <w:pPr>
        <w:jc w:val="right"/>
      </w:pPr>
    </w:p>
    <w:p w:rsidR="003A07EB" w:rsidRDefault="003A07EB" w:rsidP="003A07EB">
      <w:pPr>
        <w:jc w:val="right"/>
      </w:pPr>
    </w:p>
    <w:p w:rsidR="00145FE7" w:rsidRDefault="00145FE7" w:rsidP="003A07EB">
      <w:pPr>
        <w:jc w:val="right"/>
      </w:pPr>
    </w:p>
    <w:p w:rsidR="003A07EB" w:rsidRDefault="003A07EB" w:rsidP="003A07EB">
      <w:pPr>
        <w:jc w:val="right"/>
      </w:pPr>
    </w:p>
    <w:p w:rsidR="003A07EB" w:rsidRPr="0052182B" w:rsidRDefault="00F649E5" w:rsidP="00B5351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2021</w:t>
      </w:r>
      <w:r w:rsidR="003A07EB" w:rsidRPr="0052182B">
        <w:rPr>
          <w:rFonts w:ascii="Times New Roman" w:hAnsi="Times New Roman" w:cs="Times New Roman"/>
        </w:rPr>
        <w:t xml:space="preserve"> год</w:t>
      </w:r>
    </w:p>
    <w:p w:rsidR="003A07EB" w:rsidRPr="00F0179D" w:rsidRDefault="007C19CA" w:rsidP="003A07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3A07EB" w:rsidRPr="00F0179D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 xml:space="preserve"> психолог</w:t>
      </w:r>
      <w:r w:rsidR="003A07EB" w:rsidRPr="00F0179D">
        <w:rPr>
          <w:rFonts w:ascii="Times New Roman" w:hAnsi="Times New Roman" w:cs="Times New Roman"/>
          <w:sz w:val="28"/>
          <w:szCs w:val="28"/>
        </w:rPr>
        <w:t xml:space="preserve"> –</w:t>
      </w:r>
      <w:r w:rsidR="00533EFD" w:rsidRPr="00F0179D">
        <w:rPr>
          <w:rFonts w:ascii="Times New Roman" w:hAnsi="Times New Roman" w:cs="Times New Roman"/>
          <w:sz w:val="28"/>
          <w:szCs w:val="28"/>
        </w:rPr>
        <w:t xml:space="preserve"> </w:t>
      </w:r>
      <w:r w:rsidR="003A07EB" w:rsidRPr="00F0179D">
        <w:rPr>
          <w:rFonts w:ascii="Times New Roman" w:hAnsi="Times New Roman" w:cs="Times New Roman"/>
          <w:sz w:val="28"/>
          <w:szCs w:val="28"/>
        </w:rPr>
        <w:t>это специалист, имеющий высшее профессиональное</w:t>
      </w:r>
      <w:r w:rsidR="00533EFD" w:rsidRPr="00F0179D">
        <w:rPr>
          <w:rFonts w:ascii="Times New Roman" w:hAnsi="Times New Roman" w:cs="Times New Roman"/>
          <w:sz w:val="28"/>
          <w:szCs w:val="28"/>
        </w:rPr>
        <w:t xml:space="preserve"> образование по специальности «</w:t>
      </w:r>
      <w:r w:rsidR="003A07EB" w:rsidRPr="00F0179D">
        <w:rPr>
          <w:rFonts w:ascii="Times New Roman" w:hAnsi="Times New Roman" w:cs="Times New Roman"/>
          <w:sz w:val="28"/>
          <w:szCs w:val="28"/>
        </w:rPr>
        <w:t>педагогика</w:t>
      </w:r>
      <w:r>
        <w:rPr>
          <w:rFonts w:ascii="Times New Roman" w:hAnsi="Times New Roman" w:cs="Times New Roman"/>
          <w:sz w:val="28"/>
          <w:szCs w:val="28"/>
        </w:rPr>
        <w:t xml:space="preserve"> и психология</w:t>
      </w:r>
      <w:r w:rsidR="003A07EB" w:rsidRPr="00F0179D">
        <w:rPr>
          <w:rFonts w:ascii="Times New Roman" w:hAnsi="Times New Roman" w:cs="Times New Roman"/>
          <w:sz w:val="28"/>
          <w:szCs w:val="28"/>
        </w:rPr>
        <w:t>», профессионально</w:t>
      </w:r>
      <w:r>
        <w:rPr>
          <w:rFonts w:ascii="Times New Roman" w:hAnsi="Times New Roman" w:cs="Times New Roman"/>
          <w:sz w:val="28"/>
          <w:szCs w:val="28"/>
        </w:rPr>
        <w:t xml:space="preserve"> подготовленный для психолого-</w:t>
      </w:r>
      <w:r w:rsidR="003A07EB" w:rsidRPr="00F0179D">
        <w:rPr>
          <w:rFonts w:ascii="Times New Roman" w:hAnsi="Times New Roman" w:cs="Times New Roman"/>
          <w:sz w:val="28"/>
          <w:szCs w:val="28"/>
        </w:rPr>
        <w:t>педагогической деят</w:t>
      </w:r>
      <w:r>
        <w:rPr>
          <w:rFonts w:ascii="Times New Roman" w:hAnsi="Times New Roman" w:cs="Times New Roman"/>
          <w:sz w:val="28"/>
          <w:szCs w:val="28"/>
        </w:rPr>
        <w:t>ельности. Объектом деятельности</w:t>
      </w:r>
      <w:r w:rsidR="003A07EB" w:rsidRPr="00F0179D">
        <w:rPr>
          <w:rFonts w:ascii="Times New Roman" w:hAnsi="Times New Roman" w:cs="Times New Roman"/>
          <w:sz w:val="28"/>
          <w:szCs w:val="28"/>
        </w:rPr>
        <w:t xml:space="preserve"> педагога</w:t>
      </w:r>
      <w:r>
        <w:rPr>
          <w:rFonts w:ascii="Times New Roman" w:hAnsi="Times New Roman" w:cs="Times New Roman"/>
          <w:sz w:val="28"/>
          <w:szCs w:val="28"/>
        </w:rPr>
        <w:t xml:space="preserve"> психолога</w:t>
      </w:r>
      <w:r w:rsidR="003A07EB" w:rsidRPr="00F0179D">
        <w:rPr>
          <w:rFonts w:ascii="Times New Roman" w:hAnsi="Times New Roman" w:cs="Times New Roman"/>
          <w:sz w:val="28"/>
          <w:szCs w:val="28"/>
        </w:rPr>
        <w:t xml:space="preserve"> являются дети, которые</w:t>
      </w:r>
      <w:r>
        <w:rPr>
          <w:rFonts w:ascii="Times New Roman" w:hAnsi="Times New Roman" w:cs="Times New Roman"/>
          <w:sz w:val="28"/>
          <w:szCs w:val="28"/>
        </w:rPr>
        <w:t xml:space="preserve"> нуждаются в помощи. П</w:t>
      </w:r>
      <w:r w:rsidR="003A07EB" w:rsidRPr="00F0179D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 xml:space="preserve"> психолог</w:t>
      </w:r>
      <w:r w:rsidR="003A07EB" w:rsidRPr="00F0179D">
        <w:rPr>
          <w:rFonts w:ascii="Times New Roman" w:hAnsi="Times New Roman" w:cs="Times New Roman"/>
          <w:sz w:val="28"/>
          <w:szCs w:val="28"/>
        </w:rPr>
        <w:t xml:space="preserve"> в школе – это скорая педагогическая помощь в решении многих школьных проблем.</w:t>
      </w:r>
    </w:p>
    <w:p w:rsidR="003A07EB" w:rsidRPr="00F0179D" w:rsidRDefault="003A07EB" w:rsidP="00521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79D">
        <w:rPr>
          <w:rFonts w:ascii="Times New Roman" w:hAnsi="Times New Roman" w:cs="Times New Roman"/>
          <w:sz w:val="28"/>
          <w:szCs w:val="28"/>
        </w:rPr>
        <w:t>Сегодня мы поговорим с родителями, у которых есть дети с диагнозом ОВЗ</w:t>
      </w:r>
    </w:p>
    <w:p w:rsidR="003A07EB" w:rsidRPr="00F0179D" w:rsidRDefault="00533EFD" w:rsidP="00521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79D">
        <w:rPr>
          <w:rFonts w:ascii="Times New Roman" w:hAnsi="Times New Roman" w:cs="Times New Roman"/>
          <w:sz w:val="28"/>
          <w:szCs w:val="28"/>
        </w:rPr>
        <w:t xml:space="preserve"> (ограниченные </w:t>
      </w:r>
      <w:r w:rsidR="003A07EB" w:rsidRPr="00F0179D">
        <w:rPr>
          <w:rFonts w:ascii="Times New Roman" w:hAnsi="Times New Roman" w:cs="Times New Roman"/>
          <w:sz w:val="28"/>
          <w:szCs w:val="28"/>
        </w:rPr>
        <w:t>возможности здоровья).</w:t>
      </w:r>
    </w:p>
    <w:p w:rsidR="003A07EB" w:rsidRPr="00F0179D" w:rsidRDefault="003A07EB" w:rsidP="003A07EB">
      <w:pPr>
        <w:jc w:val="both"/>
        <w:rPr>
          <w:rFonts w:ascii="Times New Roman" w:hAnsi="Times New Roman" w:cs="Times New Roman"/>
          <w:sz w:val="28"/>
          <w:szCs w:val="28"/>
        </w:rPr>
      </w:pPr>
      <w:r w:rsidRPr="00F0179D">
        <w:rPr>
          <w:rFonts w:ascii="Times New Roman" w:hAnsi="Times New Roman" w:cs="Times New Roman"/>
          <w:sz w:val="28"/>
          <w:szCs w:val="28"/>
        </w:rPr>
        <w:t>Диагноз ОВЗ –</w:t>
      </w:r>
      <w:r w:rsidR="00533EFD" w:rsidRPr="00F0179D">
        <w:rPr>
          <w:rFonts w:ascii="Times New Roman" w:hAnsi="Times New Roman" w:cs="Times New Roman"/>
          <w:sz w:val="28"/>
          <w:szCs w:val="28"/>
        </w:rPr>
        <w:t xml:space="preserve"> </w:t>
      </w:r>
      <w:r w:rsidRPr="00F0179D">
        <w:rPr>
          <w:rFonts w:ascii="Times New Roman" w:hAnsi="Times New Roman" w:cs="Times New Roman"/>
          <w:sz w:val="28"/>
          <w:szCs w:val="28"/>
        </w:rPr>
        <w:t>это не приговор. Родителям таких детей нужно выполнять рекомендации врачей и школы. Внимательно прочитать заключе</w:t>
      </w:r>
      <w:r w:rsidR="00533EFD" w:rsidRPr="00F0179D">
        <w:rPr>
          <w:rFonts w:ascii="Times New Roman" w:hAnsi="Times New Roman" w:cs="Times New Roman"/>
          <w:sz w:val="28"/>
          <w:szCs w:val="28"/>
        </w:rPr>
        <w:t>ние территориальной психолого-медико-</w:t>
      </w:r>
      <w:r w:rsidRPr="00F0179D">
        <w:rPr>
          <w:rFonts w:ascii="Times New Roman" w:hAnsi="Times New Roman" w:cs="Times New Roman"/>
          <w:sz w:val="28"/>
          <w:szCs w:val="28"/>
        </w:rPr>
        <w:t>педагогической комиссии. Для каждого ребёнка разрабатывается своя адаптированная программа.</w:t>
      </w:r>
    </w:p>
    <w:p w:rsidR="003A07EB" w:rsidRPr="00F0179D" w:rsidRDefault="003A07EB" w:rsidP="003A07EB">
      <w:pPr>
        <w:jc w:val="both"/>
        <w:rPr>
          <w:rFonts w:ascii="Times New Roman" w:hAnsi="Times New Roman" w:cs="Times New Roman"/>
          <w:sz w:val="28"/>
          <w:szCs w:val="28"/>
        </w:rPr>
      </w:pPr>
      <w:r w:rsidRPr="00F0179D">
        <w:rPr>
          <w:rFonts w:ascii="Times New Roman" w:hAnsi="Times New Roman" w:cs="Times New Roman"/>
          <w:sz w:val="28"/>
          <w:szCs w:val="28"/>
        </w:rPr>
        <w:t>Справка.</w:t>
      </w:r>
    </w:p>
    <w:p w:rsidR="003A07EB" w:rsidRPr="00F0179D" w:rsidRDefault="00B254C9" w:rsidP="003A07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СОШ с.Кусимовского рудника обучается 207 учащихся, из них инвалидов – 2</w:t>
      </w:r>
      <w:r w:rsidR="00533EFD" w:rsidRPr="00F0179D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, ОВЗ начальная школа – 1</w:t>
      </w:r>
      <w:r w:rsidR="00533EFD" w:rsidRPr="00F0179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A07EB" w:rsidRPr="00F0179D">
        <w:rPr>
          <w:rFonts w:ascii="Times New Roman" w:hAnsi="Times New Roman" w:cs="Times New Roman"/>
          <w:sz w:val="28"/>
          <w:szCs w:val="28"/>
        </w:rPr>
        <w:t>, (на</w:t>
      </w:r>
      <w:r>
        <w:rPr>
          <w:rFonts w:ascii="Times New Roman" w:hAnsi="Times New Roman" w:cs="Times New Roman"/>
          <w:sz w:val="28"/>
          <w:szCs w:val="28"/>
        </w:rPr>
        <w:t xml:space="preserve"> дому – 0), основная школа – 13 человек, 17</w:t>
      </w:r>
      <w:r w:rsidR="003A07EB" w:rsidRPr="00F0179D">
        <w:rPr>
          <w:rFonts w:ascii="Times New Roman" w:hAnsi="Times New Roman" w:cs="Times New Roman"/>
          <w:sz w:val="28"/>
          <w:szCs w:val="28"/>
        </w:rPr>
        <w:t xml:space="preserve"> человек обучается в клас</w:t>
      </w:r>
      <w:r w:rsidR="00533EFD" w:rsidRPr="00F0179D">
        <w:rPr>
          <w:rFonts w:ascii="Times New Roman" w:hAnsi="Times New Roman" w:cs="Times New Roman"/>
          <w:sz w:val="28"/>
          <w:szCs w:val="28"/>
        </w:rPr>
        <w:t xml:space="preserve">се, на индивидуальном обучении – </w:t>
      </w:r>
      <w:r>
        <w:rPr>
          <w:rFonts w:ascii="Times New Roman" w:hAnsi="Times New Roman" w:cs="Times New Roman"/>
          <w:sz w:val="28"/>
          <w:szCs w:val="28"/>
        </w:rPr>
        <w:t>0</w:t>
      </w:r>
      <w:r w:rsidR="003A07EB" w:rsidRPr="00F0179D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533EFD" w:rsidRPr="00F017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7EB" w:rsidRPr="00F0179D" w:rsidRDefault="003A07EB" w:rsidP="003A07EB">
      <w:pPr>
        <w:jc w:val="both"/>
        <w:rPr>
          <w:rFonts w:ascii="Times New Roman" w:hAnsi="Times New Roman" w:cs="Times New Roman"/>
          <w:sz w:val="28"/>
          <w:szCs w:val="28"/>
        </w:rPr>
      </w:pPr>
      <w:r w:rsidRPr="00F0179D">
        <w:rPr>
          <w:rFonts w:ascii="Times New Roman" w:hAnsi="Times New Roman" w:cs="Times New Roman"/>
          <w:sz w:val="28"/>
          <w:szCs w:val="28"/>
        </w:rPr>
        <w:t>В каждой школе есть учащиеся с диагнозом ОВЗ, есть и у нас. Учителя видят в классе таких детей, но родители иногда не хотят вести детей на обследование в «</w:t>
      </w:r>
      <w:r w:rsidR="007C19CA">
        <w:rPr>
          <w:rFonts w:ascii="Times New Roman" w:hAnsi="Times New Roman" w:cs="Times New Roman"/>
          <w:sz w:val="28"/>
          <w:szCs w:val="28"/>
        </w:rPr>
        <w:t>Ц</w:t>
      </w:r>
      <w:bookmarkStart w:id="0" w:name="_GoBack"/>
      <w:bookmarkEnd w:id="0"/>
      <w:r w:rsidR="007C19CA" w:rsidRPr="007C19CA">
        <w:rPr>
          <w:rFonts w:ascii="Times New Roman" w:hAnsi="Times New Roman" w:cs="Times New Roman"/>
          <w:sz w:val="28"/>
          <w:szCs w:val="28"/>
        </w:rPr>
        <w:t>ентр психолого-педагогической, медицинской и социальной помощи</w:t>
      </w:r>
      <w:r w:rsidRPr="00F0179D">
        <w:rPr>
          <w:rFonts w:ascii="Times New Roman" w:hAnsi="Times New Roman" w:cs="Times New Roman"/>
          <w:sz w:val="28"/>
          <w:szCs w:val="28"/>
        </w:rPr>
        <w:t>»</w:t>
      </w:r>
      <w:r w:rsidR="00533EFD" w:rsidRPr="00F0179D">
        <w:rPr>
          <w:rFonts w:ascii="Times New Roman" w:hAnsi="Times New Roman" w:cs="Times New Roman"/>
          <w:sz w:val="28"/>
          <w:szCs w:val="28"/>
        </w:rPr>
        <w:t xml:space="preserve"> (</w:t>
      </w:r>
      <w:r w:rsidR="00B254C9" w:rsidRPr="00B254C9">
        <w:rPr>
          <w:rFonts w:ascii="Times New Roman" w:hAnsi="Times New Roman" w:cs="Times New Roman"/>
          <w:sz w:val="28"/>
          <w:szCs w:val="28"/>
        </w:rPr>
        <w:t>453833, Башкортостан респ, г</w:t>
      </w:r>
      <w:r w:rsidR="00B254C9">
        <w:rPr>
          <w:rFonts w:ascii="Times New Roman" w:hAnsi="Times New Roman" w:cs="Times New Roman"/>
          <w:sz w:val="28"/>
          <w:szCs w:val="28"/>
        </w:rPr>
        <w:t>.</w:t>
      </w:r>
      <w:r w:rsidR="00B254C9" w:rsidRPr="00B254C9">
        <w:rPr>
          <w:rFonts w:ascii="Times New Roman" w:hAnsi="Times New Roman" w:cs="Times New Roman"/>
          <w:sz w:val="28"/>
          <w:szCs w:val="28"/>
        </w:rPr>
        <w:t xml:space="preserve"> Сибай, улица Кирова, 34</w:t>
      </w:r>
      <w:r w:rsidR="00B254C9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B254C9" w:rsidRPr="00B254C9">
        <w:rPr>
          <w:rFonts w:ascii="Times New Roman" w:hAnsi="Times New Roman" w:cs="Times New Roman"/>
          <w:sz w:val="28"/>
          <w:szCs w:val="28"/>
        </w:rPr>
        <w:t>+7 (34775) 2-41-89</w:t>
      </w:r>
      <w:r w:rsidRPr="00F0179D">
        <w:rPr>
          <w:rFonts w:ascii="Times New Roman" w:hAnsi="Times New Roman" w:cs="Times New Roman"/>
          <w:sz w:val="28"/>
          <w:szCs w:val="28"/>
        </w:rPr>
        <w:t>). Это большая ошибка родителей. Ребёнок должен учиться по той программе (адаптированной), по которой он может учиться. Нельзя задавать вопросы, на которые дети не могут ответить.</w:t>
      </w:r>
    </w:p>
    <w:p w:rsidR="00B53517" w:rsidRPr="00F0179D" w:rsidRDefault="00533EFD" w:rsidP="003A07EB">
      <w:pPr>
        <w:jc w:val="both"/>
        <w:rPr>
          <w:rFonts w:ascii="Times New Roman" w:hAnsi="Times New Roman" w:cs="Times New Roman"/>
          <w:sz w:val="28"/>
          <w:szCs w:val="28"/>
        </w:rPr>
      </w:pPr>
      <w:r w:rsidRPr="00F0179D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3A07EB" w:rsidRPr="00F0179D">
        <w:rPr>
          <w:rFonts w:ascii="Times New Roman" w:hAnsi="Times New Roman" w:cs="Times New Roman"/>
          <w:sz w:val="28"/>
          <w:szCs w:val="28"/>
        </w:rPr>
        <w:t xml:space="preserve">медико-педагогической комиссии отдаётся в руки только родителям. Но в школе должны знать, по какой программе учить ребёнка, каких специалистов привлечь ему на помощь. Только вместе родители и школа могут добиться </w:t>
      </w:r>
      <w:r w:rsidRPr="00F0179D">
        <w:rPr>
          <w:rFonts w:ascii="Times New Roman" w:hAnsi="Times New Roman" w:cs="Times New Roman"/>
          <w:sz w:val="28"/>
          <w:szCs w:val="28"/>
        </w:rPr>
        <w:t xml:space="preserve">положительного результата. Как правило, при </w:t>
      </w:r>
      <w:r w:rsidR="003A07EB" w:rsidRPr="00F0179D">
        <w:rPr>
          <w:rFonts w:ascii="Times New Roman" w:hAnsi="Times New Roman" w:cs="Times New Roman"/>
          <w:sz w:val="28"/>
          <w:szCs w:val="28"/>
        </w:rPr>
        <w:t>правильном решении проблем, из детей с диагнозом ОВЗ вырастают вполне успешные люди.</w:t>
      </w:r>
    </w:p>
    <w:p w:rsidR="00533EFD" w:rsidRPr="00F0179D" w:rsidRDefault="003A07EB" w:rsidP="003A07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79D">
        <w:rPr>
          <w:rFonts w:ascii="Times New Roman" w:hAnsi="Times New Roman" w:cs="Times New Roman"/>
          <w:b/>
          <w:sz w:val="28"/>
          <w:szCs w:val="28"/>
        </w:rPr>
        <w:t>Куда же пойти учиться после школы?</w:t>
      </w:r>
    </w:p>
    <w:p w:rsidR="00F0179D" w:rsidRPr="00F0179D" w:rsidRDefault="00F0179D" w:rsidP="003A07E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179D" w:rsidRPr="00F0179D" w:rsidRDefault="00F0179D" w:rsidP="003A07E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179D" w:rsidRPr="00F0179D" w:rsidRDefault="00F0179D" w:rsidP="003A07E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179D" w:rsidRDefault="00F0179D" w:rsidP="003A07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79D" w:rsidRDefault="00F0179D" w:rsidP="003A07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79D" w:rsidRDefault="00F0179D" w:rsidP="003A07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79D" w:rsidRDefault="00F0179D" w:rsidP="003A07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182B" w:rsidRPr="00B53517" w:rsidRDefault="0052182B" w:rsidP="003A07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EFD" w:rsidRPr="00B53517" w:rsidRDefault="00533EFD" w:rsidP="00F0179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3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Рекомендации для родителей учащихся с ОВЗ по выбору профессии</w:t>
      </w:r>
    </w:p>
    <w:p w:rsidR="00533EFD" w:rsidRPr="00B53517" w:rsidRDefault="00533EFD" w:rsidP="00533E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5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2909570</wp:posOffset>
            </wp:positionH>
            <wp:positionV relativeFrom="paragraph">
              <wp:posOffset>5080</wp:posOffset>
            </wp:positionV>
            <wp:extent cx="3400425" cy="4775200"/>
            <wp:effectExtent l="0" t="0" r="9525" b="6350"/>
            <wp:wrapTight wrapText="bothSides">
              <wp:wrapPolygon edited="0">
                <wp:start x="0" y="0"/>
                <wp:lineTo x="0" y="21543"/>
                <wp:lineTo x="21539" y="21543"/>
                <wp:lineTo x="2153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7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53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давите на ребенка в выборе профессии.</w:t>
      </w:r>
      <w:r w:rsidRPr="00B535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ребенок получит профессию, которая не соответствует его индивидуальным особенностям, он не станет хорошим специалистом, кроме того, неправильно выбранная профессия может навредить ребенку, как психически, так и физически.</w:t>
      </w:r>
    </w:p>
    <w:p w:rsidR="00533EFD" w:rsidRPr="00B53517" w:rsidRDefault="00533EFD" w:rsidP="00533E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Учитывайте состояние здоровья ребенка.</w:t>
      </w:r>
      <w:r w:rsidRPr="00B535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у Вашего ребенка есть какие-то отклонения здоровья, заболевания, обязательно проконсультируйтесь с врачом, не будет ли это заболевание препятствовать в выборе той или иной профессии.</w:t>
      </w:r>
    </w:p>
    <w:p w:rsidR="00533EFD" w:rsidRPr="00B53517" w:rsidRDefault="00533EFD" w:rsidP="00533E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Обсудите с ребенком все "за" и "против" выбранной профессии, но не навязывайте свою точку зрения.</w:t>
      </w:r>
      <w:r w:rsidRPr="00B535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разговоре важно осознать, по каким критериям он выбрал ту или иную профессию, как он ее представляет, какой карьерный рост он видит в ней.</w:t>
      </w:r>
    </w:p>
    <w:p w:rsidR="00533EFD" w:rsidRPr="00B53517" w:rsidRDefault="00533EFD" w:rsidP="00533E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выборе профессии необходимо учитывать потребность рынка труда в кадрах.</w:t>
      </w:r>
      <w:r w:rsidRPr="00B535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Необходимо узнать, какие профессии более востребованы на данный момент на рынке труда нашего региона, а какими профессиями рынок перенасыщен.</w:t>
      </w:r>
    </w:p>
    <w:p w:rsidR="00533EFD" w:rsidRPr="00B53517" w:rsidRDefault="00533EFD" w:rsidP="00533E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Будущая профессия должна быть не только хорошо оплачиваемой, но и морально удовлетворять.</w:t>
      </w:r>
    </w:p>
    <w:p w:rsidR="00533EFD" w:rsidRPr="00B53517" w:rsidRDefault="00533EFD" w:rsidP="00533E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Помогите найти необходимую информацию о профессиях, об учебных заведениях.</w:t>
      </w:r>
    </w:p>
    <w:p w:rsidR="00533EFD" w:rsidRPr="00B53517" w:rsidRDefault="00533EFD" w:rsidP="00533E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ребенок ошибся в выборе профессии, не упрекайте его в этом. Ошибку можно и нужно исправить.</w:t>
      </w:r>
    </w:p>
    <w:p w:rsidR="00533EFD" w:rsidRPr="00B53517" w:rsidRDefault="00533EFD" w:rsidP="00533E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у вас возникают разногласия по поводу выбора профессии, проконсультируйтесь со школьным психологом.</w:t>
      </w:r>
    </w:p>
    <w:p w:rsidR="00533EFD" w:rsidRPr="00B53517" w:rsidRDefault="00533EFD" w:rsidP="003A07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3EFD" w:rsidRPr="00B53517" w:rsidRDefault="00533EFD" w:rsidP="003A07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3EFD" w:rsidRDefault="00533EFD" w:rsidP="003A07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179D" w:rsidRDefault="00F0179D" w:rsidP="003A07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179D" w:rsidRDefault="00F0179D" w:rsidP="003A07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179D" w:rsidRDefault="00F0179D" w:rsidP="003A07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179D" w:rsidRDefault="00F0179D" w:rsidP="003A07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49E5" w:rsidRPr="00B53517" w:rsidRDefault="00F649E5" w:rsidP="003A07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517" w:rsidRDefault="0045028D" w:rsidP="00F0179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hyperlink r:id="rId8" w:history="1">
        <w:r w:rsidR="00B53517" w:rsidRPr="00B5351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Справочник для детей с ОВЗ</w:t>
        </w:r>
      </w:hyperlink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ПРОФЕССИОНАЛЬНЫЙ ЛИЦЕЙ №10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проводит НАБОР НА БЕСПЛАТНОЕ ОБУЧЕНИЕ/ПЕРЕОБУЧЕНИЕ по специальности ШВЕЯ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не имеет значения.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Индивидуальный подход: при необходимости мастер ПРИЕЗЖАЕТ НА ДОМ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СТИПЕНДИЯ СОХРАНЯЕТСЯ.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 окончания выдается свидетельство государственного образца!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Трудоустройство гарантировано!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САЛАВАТСКИЙ КОЛЛЕДЖ ОБРАЗОВАНИЯ И ПРОФЕССИОНАЛЬНЫХ ТЕХНОЛОГИЙ ОБЪЯВЛЯЕТ НАБОР АБИТУРИЕНТОВ С ИНВАЛИДНОСТЬЮ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Квалификация: «Портной»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обучения:  на базе 9 кл.—2 года 5 месяцев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Портной — ремесленная профессия по обработке текстиля, специалист по пошиву одежды.  Портной – творческая и набирающая все большую популярность профессия на рынке труда в сфере оказания услуг населению.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Портной изготавливает по индивидуальным заказам швейные изделия различного назначения и для различных категорий населения.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2008 года в Салаватском  колледже образования и профессиональных технологий обучаются студенты с инвалидностью и ограниченными возможностями здоровья.  В учебных корпусах и общежитии созданы условия архитектурной безбарьерной среды, имеется парковка для транспортных средств людей маломобильных граждан, мастерские ткачества, керамики, батика, швейного дела. 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Салаватский колледж образования и профессиональных технологий — это современный образовательный комплекс, имеющий 2 учебных корпуса, спортивные и тренажерные залы,  актовый зал, столовую, медпункт, библиотеку с читальным залом, музей. На базе колледжа можно пройти обучение по программе Водитель автотранспортных средств категории В с обучением на специализированном автомобиле с ручным управлением.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образовательном учреждении  сформирован высококвалифицированный педагогический коллектив, способный на хорошем профессиональном уровне решать поставленные  задачи.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 453266, г. Салават, ул. Губкина, д.7 (учебный корпус №1), ул. Калинина, д. 78 (учебный корпус №2). Маршрут автобуса №31,33, 36,35.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www.skoipt.ru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E-mail: salpedkol@mail.ru, nailnail11@mail.ru 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Телефоны: 8(34763) 34-80-89, 8 917 803-2217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Координатор Наиля Наильевна Шаяхметова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МИХАЙЛОВСКИЙ ЭКОНОМИЧЕСКИЙ КОЛЛЕДЖ-ИНТЕРНАТ (МЭКИ) 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Объявляет набор студентов на 2016-2017 учебный год из числа детей инвалидов и инвалидов I, II, III групп, обслуживающих себя.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Колледже используются современные кабинеты и лаборатории с вычислительной и офисной техникой, специализированным оборудованием. Всего в учебном процессе колледжа занято 123 единицы ВТ, более 50 единиц офисной техники, имеется локальная сеть колледжа, выделенный канал связи.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 помещениях учебного корпуса предусмотрена безбарьерная среда, имеется 5 пандусов, 2 пассажирских лифта, отдельные входные тамбуры, увеличенные санузлы с поручнями и приспособлениями.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Водоснабжение осуществляется из собственной артезианской скважины. Все помещения колледжа–интерната оборудованы пожарной и охранной сигнализацией, установлено видео-наблюдение. Все территория огорожена металлическим и бетонным заборами.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коллежде ведется обучение по следующим специальностям: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38.02.01 «Экономика и бухгалтерский учет по отраслям»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Базовая и углубленная подготовка.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Квалификация «Бухгалтер, специалист по налогообложению»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обучения: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базе 9 классов: — углубленная подготовка – 3 г. 10 мес., базовая подготовка – 2 г. 10 мес.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базе 11 классов: — углубленная подготовка – 2 г. 10 мес., базовая подготовка – 1 г. 10 мес.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43.02.11 «Гостиничный сервис»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Базовая и углубленная подготовка.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Квалификация «Менеджер»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Срок обучения: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базе 9 классов: — углубленная подготовка – 3 г. 10 мес.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базе 11 классов: — углубленная подготовка – 2 г. 10 мес.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09.02.03 «Программирование в компьютерных системах»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Базовая подготовка.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Квалификация «Техник-программист»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обучения: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базе 9 классов: — базовая подготовка – 3 г. 10 мес.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базе 11 классов: — базовая подготовка – 2 г. 10 мес.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ПРИЕМА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Колледж предназначен для обучения и реабилитации инвалидов, но есть и возможность обучения на договорной (платной) основе.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колледже получают базовый и углубленный уровень подготовки инвалиды детства, инвалиды труда, инвалиды Российской Армии, участники боевых действий в горячих точках. Здесь они проходят социально-психологическую, медицинскую и профессиональную реабилитацию.</w:t>
      </w:r>
    </w:p>
    <w:p w:rsidR="00B254C9" w:rsidRPr="00B254C9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54C9" w:rsidRPr="00B53517" w:rsidRDefault="00B254C9" w:rsidP="00B254C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колледже созданы все условия для обучения инвалидов-колясочников.</w:t>
      </w:r>
    </w:p>
    <w:sectPr w:rsidR="00B254C9" w:rsidRPr="00B53517" w:rsidSect="00B254C9">
      <w:pgSz w:w="11906" w:h="16838"/>
      <w:pgMar w:top="709" w:right="707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9A4" w:rsidRDefault="008209A4" w:rsidP="00D4289F">
      <w:pPr>
        <w:spacing w:after="0" w:line="240" w:lineRule="auto"/>
      </w:pPr>
      <w:r>
        <w:separator/>
      </w:r>
    </w:p>
  </w:endnote>
  <w:endnote w:type="continuationSeparator" w:id="0">
    <w:p w:rsidR="008209A4" w:rsidRDefault="008209A4" w:rsidP="00D42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9A4" w:rsidRDefault="008209A4" w:rsidP="00D4289F">
      <w:pPr>
        <w:spacing w:after="0" w:line="240" w:lineRule="auto"/>
      </w:pPr>
      <w:r>
        <w:separator/>
      </w:r>
    </w:p>
  </w:footnote>
  <w:footnote w:type="continuationSeparator" w:id="0">
    <w:p w:rsidR="008209A4" w:rsidRDefault="008209A4" w:rsidP="00D42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820AA"/>
    <w:multiLevelType w:val="multilevel"/>
    <w:tmpl w:val="C720B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CF055C"/>
    <w:multiLevelType w:val="multilevel"/>
    <w:tmpl w:val="A5E8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1C69"/>
    <w:rsid w:val="00000815"/>
    <w:rsid w:val="00145FE7"/>
    <w:rsid w:val="001C3366"/>
    <w:rsid w:val="00270CFC"/>
    <w:rsid w:val="00367970"/>
    <w:rsid w:val="003A07EB"/>
    <w:rsid w:val="0045028D"/>
    <w:rsid w:val="004966F5"/>
    <w:rsid w:val="0052182B"/>
    <w:rsid w:val="00533EFD"/>
    <w:rsid w:val="00791C69"/>
    <w:rsid w:val="007C19CA"/>
    <w:rsid w:val="008209A4"/>
    <w:rsid w:val="00A37530"/>
    <w:rsid w:val="00AD61AE"/>
    <w:rsid w:val="00B254C9"/>
    <w:rsid w:val="00B53517"/>
    <w:rsid w:val="00D4289F"/>
    <w:rsid w:val="00F0179D"/>
    <w:rsid w:val="00F64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opsmall">
    <w:name w:val="topsmall"/>
    <w:basedOn w:val="a0"/>
    <w:rsid w:val="00B53517"/>
  </w:style>
  <w:style w:type="paragraph" w:styleId="a3">
    <w:name w:val="Normal (Web)"/>
    <w:basedOn w:val="a"/>
    <w:uiPriority w:val="99"/>
    <w:unhideWhenUsed/>
    <w:rsid w:val="00B5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53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tecenter">
    <w:name w:val="rtecenter"/>
    <w:basedOn w:val="a"/>
    <w:rsid w:val="00B5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53517"/>
    <w:rPr>
      <w:b/>
      <w:bCs/>
    </w:rPr>
  </w:style>
  <w:style w:type="paragraph" w:styleId="a6">
    <w:name w:val="header"/>
    <w:basedOn w:val="a"/>
    <w:link w:val="a7"/>
    <w:uiPriority w:val="99"/>
    <w:unhideWhenUsed/>
    <w:rsid w:val="00D42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289F"/>
  </w:style>
  <w:style w:type="paragraph" w:styleId="a8">
    <w:name w:val="footer"/>
    <w:basedOn w:val="a"/>
    <w:link w:val="a9"/>
    <w:uiPriority w:val="99"/>
    <w:unhideWhenUsed/>
    <w:rsid w:val="00D42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28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04luga.ru/virtual/docs/%D0%A1%D0%BF%D1%80%D0%B0%D0%B2%D0%BE%D1%87%D0%BD%D0%B8%D0%BA%20%D0%9E%D0%92%D0%97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Салават</cp:lastModifiedBy>
  <cp:revision>2</cp:revision>
  <dcterms:created xsi:type="dcterms:W3CDTF">2023-04-22T18:13:00Z</dcterms:created>
  <dcterms:modified xsi:type="dcterms:W3CDTF">2023-04-22T18:13:00Z</dcterms:modified>
</cp:coreProperties>
</file>